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76" w:rsidRPr="00FE6B76" w:rsidRDefault="00FE6B76" w:rsidP="00FE6B76">
      <w:pPr>
        <w:rPr>
          <w:lang w:val="en-GB"/>
        </w:rPr>
      </w:pPr>
      <w:r w:rsidRPr="00FE6B76">
        <w:rPr>
          <w:lang w:val="en-GB"/>
        </w:rPr>
        <w:t>This extract from the Hitchhiker is a very dramatic moment from the play, as a tensional dialogue takes place between Blanche and Stella, with Stanley secretly listening to their conversation.</w:t>
      </w:r>
    </w:p>
    <w:p w:rsidR="00FE6B76" w:rsidRPr="00FE6B76" w:rsidRDefault="00FE6B76" w:rsidP="00FE6B76">
      <w:pPr>
        <w:rPr>
          <w:lang w:val="en-GB"/>
        </w:rPr>
      </w:pPr>
      <w:r w:rsidRPr="00FE6B76">
        <w:rPr>
          <w:lang w:val="en-GB"/>
        </w:rPr>
        <w:t>Williams uses references to sound to create dramatic tension in the novel. The passage begins with the stage direction “There is a pause” which creates awkwardness and suspense in this scene. The reader senses that something unusual will happen further on in the story. The next stage direction, where "a train is approaching" builds up tension and the reader senses that action is beginning, as a music is created. Later in the passage, Williams creates drama by describing Stella’s speech “coldly” and when Stanley addresses himself to Blanche by “grinning at her”, the reader feels frightened and senses that he isn’t a good person. At the end of the scene, Williams is relieving all the tension by describing a peaceful sound coming from a “blue piano”, with “trumpets and drums” accompanying it. References to lighting also help relieve the tension: “as the lights fade away, with a lingering brightness on their embrace”.</w:t>
      </w:r>
    </w:p>
    <w:p w:rsidR="00FE6B76" w:rsidRPr="00FE6B76" w:rsidRDefault="00FE6B76" w:rsidP="00FE6B76">
      <w:pPr>
        <w:rPr>
          <w:lang w:val="en-GB"/>
        </w:rPr>
      </w:pPr>
      <w:r w:rsidRPr="00FE6B76">
        <w:rPr>
          <w:lang w:val="en-GB"/>
        </w:rPr>
        <w:t>Words in italics, used in Blanche’s speeches, are another way of creating suspense in the passage. Firstly, at the beginning of the scene, when Blanche tries to start a private conversation between Stella and herself, the use of the word “plainly” creates a feeling that Blanche wants to tell something very special and important to Stella. When describing Stanley, Blanche goes from describing him as a “common”, “ordinary” person to a “bestial” creature, making the reader think that Stanley is a very dangerous man that could hurt Stella. In the middle of the extract, the sentence “Don’t - don’t hang back with the brutes!” scares the reader, fearing that something awful would happen to Stella if she continues to stay with Stanley.</w:t>
      </w:r>
    </w:p>
    <w:p w:rsidR="00FE6B76" w:rsidRPr="00FE6B76" w:rsidRDefault="00FE6B76" w:rsidP="00FE6B76">
      <w:pPr>
        <w:rPr>
          <w:lang w:val="en-GB"/>
        </w:rPr>
      </w:pPr>
      <w:r w:rsidRPr="00FE6B76">
        <w:rPr>
          <w:lang w:val="en-GB"/>
        </w:rPr>
        <w:t xml:space="preserve">Blanche describes Stanley scarily and negatively, comparing him to an animal: “He acts like an </w:t>
      </w:r>
      <w:bookmarkStart w:id="0" w:name="_GoBack"/>
      <w:bookmarkEnd w:id="0"/>
      <w:r w:rsidRPr="00FE6B76">
        <w:rPr>
          <w:lang w:val="en-GB"/>
        </w:rPr>
        <w:t>animal, has an animal’s habits!” Exclamation marks give emphasis to Stanley’s description, and the repetition “Eats like one, moves like one, talks like one!” helps the reader imagine Stanley as a beast, and the fact that Stanley is a “sub-human”, seen in “anthropological studies” and a “survivor of the Stone Age”, “bearing the raw meat from the kill in the jungle” makes the reader feel terrified about Stanley.</w:t>
      </w:r>
    </w:p>
    <w:p w:rsidR="00D2149B" w:rsidRPr="00FE6B76" w:rsidRDefault="00FE6B76" w:rsidP="00FE6B76">
      <w:r w:rsidRPr="00FE6B76">
        <w:rPr>
          <w:lang w:val="en-GB"/>
        </w:rPr>
        <w:t>References to light and sound create dramatic tension throughout the novel, with exclamation marks making the passage more interesting for the reader. The description of Stanley by Blanche is a powerful way for Williams to create drama, as he is not a “human” but a dangerous creature “grunting, swilling, gnawing and hulking”. As Blanche is insulting Stanley more and more, the fact that Stanley overhears what she is saying about him makes the reader feel nervous about what could be Stanley’s reaction, as he could be planning revenge on her.</w:t>
      </w:r>
    </w:p>
    <w:sectPr w:rsidR="00D2149B" w:rsidRPr="00FE6B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AF"/>
    <w:rsid w:val="00441A72"/>
    <w:rsid w:val="00794CAF"/>
    <w:rsid w:val="00D2149B"/>
    <w:rsid w:val="00FE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9BF33-623D-42B5-BC8C-E07B27C6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448</Words>
  <Characters>2467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Stanca</dc:creator>
  <cp:keywords/>
  <dc:description/>
  <cp:lastModifiedBy>Elisabeth Stanca</cp:lastModifiedBy>
  <cp:revision>1</cp:revision>
  <dcterms:created xsi:type="dcterms:W3CDTF">2022-04-11T18:55:00Z</dcterms:created>
  <dcterms:modified xsi:type="dcterms:W3CDTF">2022-04-11T19:47:00Z</dcterms:modified>
</cp:coreProperties>
</file>